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994B" w14:textId="77777777" w:rsidR="00BB4EF5" w:rsidRDefault="00BB4EF5" w:rsidP="001D2ECE">
      <w:pPr>
        <w:spacing w:line="480" w:lineRule="exact"/>
        <w:jc w:val="center"/>
        <w:rPr>
          <w:rFonts w:ascii="標楷體" w:eastAsia="標楷體"/>
          <w:b/>
          <w:sz w:val="44"/>
          <w:szCs w:val="44"/>
        </w:rPr>
      </w:pPr>
      <w:r w:rsidRPr="008266EB">
        <w:rPr>
          <w:rFonts w:ascii="標楷體" w:eastAsia="標楷體" w:hint="eastAsia"/>
          <w:b/>
          <w:sz w:val="44"/>
          <w:szCs w:val="44"/>
        </w:rPr>
        <w:t>臺灣</w:t>
      </w:r>
      <w:r>
        <w:rPr>
          <w:rFonts w:ascii="標楷體" w:eastAsia="標楷體" w:hint="eastAsia"/>
          <w:b/>
          <w:sz w:val="44"/>
          <w:szCs w:val="44"/>
        </w:rPr>
        <w:t>新竹</w:t>
      </w:r>
      <w:r w:rsidRPr="008266EB">
        <w:rPr>
          <w:rFonts w:ascii="標楷體" w:eastAsia="標楷體" w:hint="eastAsia"/>
          <w:b/>
          <w:sz w:val="44"/>
          <w:szCs w:val="44"/>
        </w:rPr>
        <w:t>地方檢察署</w:t>
      </w:r>
    </w:p>
    <w:p w14:paraId="478F9F6C" w14:textId="0D51F8B4" w:rsidR="00BB4EF5" w:rsidRDefault="00F07456" w:rsidP="000718C6">
      <w:pPr>
        <w:spacing w:line="480" w:lineRule="exact"/>
        <w:jc w:val="center"/>
        <w:rPr>
          <w:rFonts w:ascii="標楷體" w:eastAsia="標楷體" w:hAnsi="標楷體" w:cs="DFKaiShu-SB-Estd-BF"/>
          <w:b/>
          <w:kern w:val="0"/>
          <w:sz w:val="44"/>
          <w:szCs w:val="44"/>
        </w:rPr>
      </w:pPr>
      <w:bookmarkStart w:id="0" w:name="_Hlk217657876"/>
      <w:r w:rsidRPr="00443413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觀護社工師</w:t>
      </w:r>
      <w:bookmarkEnd w:id="0"/>
      <w:r w:rsidR="00BB4EF5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公開甄選</w:t>
      </w:r>
      <w:r w:rsidR="009D52AC">
        <w:rPr>
          <w:rFonts w:ascii="標楷體" w:eastAsia="標楷體" w:hAnsi="標楷體" w:cs="DFKaiShu-SB-Estd-BF" w:hint="eastAsia"/>
          <w:b/>
          <w:kern w:val="0"/>
          <w:sz w:val="44"/>
          <w:szCs w:val="44"/>
        </w:rPr>
        <w:t>報名簡章</w:t>
      </w:r>
    </w:p>
    <w:p w14:paraId="522FAA41" w14:textId="77777777" w:rsidR="000718C6" w:rsidRDefault="000718C6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BE3CF85" w14:textId="7828D992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徵才機關：新竹地方檢察署</w:t>
      </w:r>
    </w:p>
    <w:p w14:paraId="1D9D00A1" w14:textId="7F64DEA6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※ 人員區分：其他人員 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約用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人員</w:t>
      </w:r>
    </w:p>
    <w:p w14:paraId="2B2DD5C4" w14:textId="3EA41FB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名額：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名</w:t>
      </w:r>
    </w:p>
    <w:p w14:paraId="186E794D" w14:textId="7777777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性別：不拘(男性需役畢或免役)</w:t>
      </w:r>
    </w:p>
    <w:p w14:paraId="6130422E" w14:textId="77777777" w:rsidR="00665E7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工作地點：新竹縣市</w:t>
      </w:r>
    </w:p>
    <w:p w14:paraId="1367DC4B" w14:textId="640D5BD5" w:rsidR="00665E7A" w:rsidRDefault="00665E7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雇用期間：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錄取後即日起</w:t>
      </w:r>
    </w:p>
    <w:p w14:paraId="2FE41F23" w14:textId="579372CC" w:rsidR="000718C6" w:rsidRDefault="00665E7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薪資：月薪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47</w:t>
      </w:r>
      <w:r w:rsidR="000718C6" w:rsidRPr="000718C6">
        <w:rPr>
          <w:rFonts w:ascii="標楷體" w:eastAsia="標楷體" w:hAnsi="標楷體" w:cs="DFKaiShu-SB-Estd-BF"/>
          <w:kern w:val="0"/>
          <w:sz w:val="28"/>
          <w:szCs w:val="28"/>
        </w:rPr>
        <w:t>,</w:t>
      </w:r>
      <w:r w:rsidR="00443413">
        <w:rPr>
          <w:rFonts w:ascii="標楷體" w:eastAsia="標楷體" w:hAnsi="標楷體" w:cs="DFKaiShu-SB-Estd-BF" w:hint="eastAsia"/>
          <w:kern w:val="0"/>
          <w:sz w:val="28"/>
          <w:szCs w:val="28"/>
        </w:rPr>
        <w:t>8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4</w:t>
      </w:r>
      <w:r w:rsidR="000718C6" w:rsidRPr="000718C6">
        <w:rPr>
          <w:rFonts w:ascii="標楷體" w:eastAsia="標楷體" w:hAnsi="標楷體" w:cs="DFKaiShu-SB-Estd-BF"/>
          <w:kern w:val="0"/>
          <w:sz w:val="28"/>
          <w:szCs w:val="28"/>
        </w:rPr>
        <w:t>0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元</w:t>
      </w:r>
    </w:p>
    <w:p w14:paraId="127AED36" w14:textId="5209F209" w:rsidR="00665E7A" w:rsidRPr="00C07757" w:rsidRDefault="000718C6" w:rsidP="000718C6">
      <w:pPr>
        <w:spacing w:line="480" w:lineRule="exact"/>
        <w:ind w:left="426" w:hangingChars="152" w:hanging="42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65E7A">
        <w:rPr>
          <w:rFonts w:ascii="標楷體" w:eastAsia="標楷體" w:hAnsi="標楷體" w:cs="DFKaiShu-SB-Estd-BF" w:hint="eastAsia"/>
          <w:kern w:val="0"/>
          <w:sz w:val="28"/>
          <w:szCs w:val="28"/>
        </w:rPr>
        <w:t>年終</w:t>
      </w:r>
      <w:r w:rsidRP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比照軍公教人員年終工作獎金發放注意事項及其相關規定辦理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，並按</w:t>
      </w:r>
      <w:r w:rsidRP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實際在職月數比例發放</w:t>
      </w:r>
    </w:p>
    <w:p w14:paraId="10EADA6E" w14:textId="0916701D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有效期間：1</w:t>
      </w:r>
      <w:r w:rsidR="007E7DB3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AC622E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-</w:t>
      </w:r>
      <w:r w:rsidR="008E31D1">
        <w:rPr>
          <w:rFonts w:ascii="標楷體" w:eastAsia="標楷體" w:hAnsi="標楷體" w:cs="DFKaiShu-SB-Estd-BF" w:hint="eastAsia"/>
          <w:kern w:val="0"/>
          <w:sz w:val="28"/>
          <w:szCs w:val="28"/>
        </w:rPr>
        <w:t>115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/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1/</w:t>
      </w:r>
      <w:r w:rsidR="00AC622E">
        <w:rPr>
          <w:rFonts w:ascii="標楷體" w:eastAsia="標楷體" w:hAnsi="標楷體" w:cs="DFKaiShu-SB-Estd-BF" w:hint="eastAsia"/>
          <w:kern w:val="0"/>
          <w:sz w:val="28"/>
          <w:szCs w:val="28"/>
        </w:rPr>
        <w:t>30</w:t>
      </w:r>
    </w:p>
    <w:p w14:paraId="1CCA6F13" w14:textId="77777777" w:rsidR="00C07757" w:rsidRPr="00C07757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 基本條件：</w:t>
      </w:r>
    </w:p>
    <w:p w14:paraId="17AABE6B" w14:textId="77777777" w:rsidR="008E31D1" w:rsidRPr="00D07F3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1、</w:t>
      </w:r>
      <w:r w:rsidRPr="00D07F3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具社會工作師(以下簡稱社工師)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證照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，擅長溝通、配合度高。</w:t>
      </w:r>
    </w:p>
    <w:p w14:paraId="0C57BBD5" w14:textId="77777777" w:rsidR="008E31D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2、具電腦操作及文書軟體運用之能力。</w:t>
      </w:r>
    </w:p>
    <w:p w14:paraId="1CCD8D42" w14:textId="697927B4" w:rsidR="008E31D1" w:rsidRPr="00C07757" w:rsidRDefault="008E31D1" w:rsidP="008E31D1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經公立醫療院所體檢合格，身心健康足以勝任指派工作，認真負責；品行端正、無不良紀錄及嗜好。</w:t>
      </w:r>
    </w:p>
    <w:p w14:paraId="14B0DD45" w14:textId="77777777" w:rsidR="008E31D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4、具備汽車或機車駕照。</w:t>
      </w:r>
    </w:p>
    <w:p w14:paraId="60254DB2" w14:textId="77777777" w:rsidR="008E31D1" w:rsidRPr="00C07757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5、非現職公務人員。</w:t>
      </w:r>
    </w:p>
    <w:p w14:paraId="12229742" w14:textId="77777777" w:rsidR="008E31D1" w:rsidRPr="00C07757" w:rsidRDefault="008E31D1" w:rsidP="008E31D1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6、非本署機關首長或其上級機關首長之配偶及三親等以內血親、姻親，亦非屬進用單位主管之配偶及三親等以內血親、姻親。</w:t>
      </w:r>
    </w:p>
    <w:p w14:paraId="5411808A" w14:textId="77777777" w:rsidR="008E31D1" w:rsidRDefault="008E31D1" w:rsidP="008E31D1">
      <w:pPr>
        <w:spacing w:line="480" w:lineRule="exact"/>
        <w:ind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7、未受監護或輔助宣告，並無前科紀錄者。  </w:t>
      </w:r>
    </w:p>
    <w:p w14:paraId="0D83EB12" w14:textId="77777777" w:rsidR="00C07757" w:rsidRPr="00C07757" w:rsidRDefault="005E7C4A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優先錄取條件：</w:t>
      </w:r>
    </w:p>
    <w:p w14:paraId="66078809" w14:textId="3F211AD5" w:rsidR="008E31D1" w:rsidRPr="005E7C4A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地檢署或司法單位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相關工作經驗者。</w:t>
      </w:r>
    </w:p>
    <w:p w14:paraId="0F23D8E5" w14:textId="77777777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工作項目：</w:t>
      </w:r>
    </w:p>
    <w:p w14:paraId="03956EE5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建立社福相關資源系統</w:t>
      </w:r>
    </w:p>
    <w:p w14:paraId="16CC048F" w14:textId="7878E621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="00A42F16" w:rsidRPr="00A42F16">
        <w:rPr>
          <w:rFonts w:ascii="標楷體" w:eastAsia="標楷體" w:hAnsi="標楷體" w:cs="DFKaiShu-SB-Estd-BF" w:hint="eastAsia"/>
          <w:kern w:val="0"/>
          <w:sz w:val="28"/>
          <w:szCs w:val="28"/>
        </w:rPr>
        <w:t>個案服務</w:t>
      </w:r>
    </w:p>
    <w:p w14:paraId="2BD7B2B9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辦理多元議題團體輔導。</w:t>
      </w:r>
    </w:p>
    <w:p w14:paraId="0CF035B5" w14:textId="51216D62" w:rsidR="008E31D1" w:rsidRDefault="008E31D1" w:rsidP="008E31D1">
      <w:pPr>
        <w:spacing w:line="480" w:lineRule="exact"/>
        <w:ind w:leftChars="175" w:left="848" w:hangingChars="153" w:hanging="42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4、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視觀護業務調配出席專業領域會議。</w:t>
      </w:r>
    </w:p>
    <w:p w14:paraId="764913B4" w14:textId="77777777" w:rsidR="008E31D1" w:rsidRPr="00D07F31" w:rsidRDefault="008E31D1" w:rsidP="008E31D1">
      <w:pPr>
        <w:spacing w:line="480" w:lineRule="exact"/>
        <w:ind w:leftChars="175" w:left="848" w:hangingChars="153" w:hanging="428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保護管束受案評估。</w:t>
      </w:r>
    </w:p>
    <w:p w14:paraId="6C85CE02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輔助約談及訪視處遇</w:t>
      </w:r>
    </w:p>
    <w:p w14:paraId="643D1909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酒癮緩起訴個案管理</w:t>
      </w:r>
    </w:p>
    <w:p w14:paraId="16F66748" w14:textId="77777777" w:rsidR="008E31D1" w:rsidRPr="00D07F31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8、</w:t>
      </w:r>
      <w:r w:rsidRP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協助辦理保護管束代監護處分轉銜會議</w:t>
      </w:r>
    </w:p>
    <w:p w14:paraId="05E4F60C" w14:textId="4432493A" w:rsidR="008E31D1" w:rsidRPr="005E7C4A" w:rsidRDefault="008E31D1" w:rsidP="008E31D1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9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、其他執行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社工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之相關事項及臨時交辦事項</w:t>
      </w:r>
    </w:p>
    <w:p w14:paraId="3BBFE960" w14:textId="58301694" w:rsidR="008E31D1" w:rsidRPr="005E7C4A" w:rsidRDefault="008E31D1" w:rsidP="00AB5905">
      <w:pPr>
        <w:spacing w:line="48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10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AB5905" w:rsidRP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其他交辦之觀護、保護管束及緩起訴相關行政業務</w:t>
      </w:r>
    </w:p>
    <w:p w14:paraId="1AFA6AF3" w14:textId="77777777" w:rsidR="00DD24C7" w:rsidRDefault="00DD24C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21C34B9" w14:textId="1057FFBB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工作地址：新竹縣竹北市興隆路二段161號</w:t>
      </w:r>
    </w:p>
    <w:p w14:paraId="5F1F6762" w14:textId="77777777" w:rsidR="00C07757" w:rsidRPr="005E7C4A" w:rsidRDefault="00C07757" w:rsidP="001D2ECE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※ 聯絡方式(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檢具文件)：</w:t>
      </w:r>
    </w:p>
    <w:p w14:paraId="52CE140F" w14:textId="2EA6D1FA" w:rsidR="00C07757" w:rsidRPr="005E7C4A" w:rsidRDefault="00C07757" w:rsidP="001D2ECE">
      <w:pPr>
        <w:spacing w:line="480" w:lineRule="exact"/>
        <w:ind w:leftChars="116" w:left="838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請於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7E7DB3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AC622E">
        <w:rPr>
          <w:rFonts w:ascii="標楷體" w:eastAsia="標楷體" w:hAnsi="標楷體" w:cs="DFKaiShu-SB-Estd-BF" w:hint="eastAsia"/>
          <w:kern w:val="0"/>
          <w:sz w:val="28"/>
          <w:szCs w:val="28"/>
        </w:rPr>
        <w:t>29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日前寄出(以郵戳為憑)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或親送，並檢附</w:t>
      </w:r>
      <w:r w:rsidRPr="005E7C4A">
        <w:rPr>
          <w:rFonts w:ascii="標楷體" w:eastAsia="標楷體" w:hAnsi="標楷體" w:cs="DFKaiShu-SB-Estd-BF" w:hint="eastAsia"/>
          <w:kern w:val="0"/>
          <w:sz w:val="28"/>
          <w:szCs w:val="28"/>
        </w:rPr>
        <w:t>下列資料：</w:t>
      </w:r>
    </w:p>
    <w:p w14:paraId="46E46E26" w14:textId="77777777" w:rsidR="00FA4813" w:rsidRDefault="005E7C4A" w:rsidP="001D2ECE">
      <w:pPr>
        <w:pStyle w:val="a3"/>
        <w:tabs>
          <w:tab w:val="left" w:pos="1276"/>
        </w:tabs>
        <w:spacing w:line="480" w:lineRule="exact"/>
        <w:ind w:leftChars="269" w:left="1486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（1）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履歷表(請官網下載範本以A4直式橫書電腦打字並自行粘貼最近</w:t>
      </w:r>
    </w:p>
    <w:p w14:paraId="44627475" w14:textId="77777777" w:rsidR="00C07757" w:rsidRPr="00C07757" w:rsidRDefault="00C07757" w:rsidP="001D2ECE">
      <w:pPr>
        <w:pStyle w:val="a3"/>
        <w:tabs>
          <w:tab w:val="left" w:pos="1276"/>
        </w:tabs>
        <w:spacing w:line="480" w:lineRule="exact"/>
        <w:ind w:leftChars="559" w:left="1482" w:hangingChars="50" w:hanging="1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2吋半身正面脫帽彩色照片)</w:t>
      </w:r>
    </w:p>
    <w:p w14:paraId="101A7F61" w14:textId="2DEE1C06" w:rsidR="00C07757" w:rsidRDefault="00C07757" w:rsidP="001D2ECE">
      <w:pPr>
        <w:spacing w:line="480" w:lineRule="exact"/>
        <w:ind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（2）</w:t>
      </w: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最高學歷畢業證書影本(A4規格影印)</w:t>
      </w:r>
    </w:p>
    <w:p w14:paraId="63955BAB" w14:textId="77777777" w:rsidR="00FA4813" w:rsidRDefault="00FA4813" w:rsidP="001D2ECE">
      <w:pPr>
        <w:spacing w:line="480" w:lineRule="exact"/>
        <w:ind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（3）</w:t>
      </w:r>
      <w:r w:rsidR="00C07757" w:rsidRPr="00C07757">
        <w:rPr>
          <w:rFonts w:ascii="標楷體" w:eastAsia="標楷體" w:hAnsi="標楷體" w:cs="DFKaiShu-SB-Estd-BF" w:hint="eastAsia"/>
          <w:kern w:val="0"/>
          <w:sz w:val="28"/>
          <w:szCs w:val="28"/>
        </w:rPr>
        <w:t>男性請檢附退伍令影本或免役證明</w:t>
      </w:r>
    </w:p>
    <w:p w14:paraId="73EA8822" w14:textId="77777777" w:rsidR="00FA4813" w:rsidRDefault="00FA4813" w:rsidP="001D2ECE">
      <w:pPr>
        <w:spacing w:line="480" w:lineRule="exact"/>
        <w:ind w:leftChars="200" w:left="480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（4）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有效之汽車或機車駕照影本</w:t>
      </w:r>
    </w:p>
    <w:p w14:paraId="07757877" w14:textId="77777777" w:rsidR="00FA4813" w:rsidRDefault="00FA4813" w:rsidP="001D2ECE">
      <w:pPr>
        <w:spacing w:line="480" w:lineRule="exact"/>
        <w:ind w:leftChars="200" w:left="480" w:firstLineChars="50" w:firstLine="1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（5）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醫院體檢表</w:t>
      </w:r>
    </w:p>
    <w:p w14:paraId="409B274D" w14:textId="77777777" w:rsidR="00C07757" w:rsidRDefault="00C07757" w:rsidP="001D2ECE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其他電腦專業證照或專長證明(無則免附)</w:t>
      </w:r>
    </w:p>
    <w:p w14:paraId="1B3F860C" w14:textId="77777777" w:rsidR="001D2ECE" w:rsidRPr="00FA4813" w:rsidRDefault="001D2ECE" w:rsidP="001D2ECE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應徵人員素行查詢同意書</w:t>
      </w:r>
    </w:p>
    <w:p w14:paraId="6F06425D" w14:textId="77777777" w:rsidR="00C07757" w:rsidRPr="00FA4813" w:rsidRDefault="00FA4813" w:rsidP="001D2ECE">
      <w:pPr>
        <w:spacing w:line="480" w:lineRule="exact"/>
        <w:ind w:leftChars="174" w:left="698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以上資料請依順序A4大小裝訂，恕不退件。</w:t>
      </w:r>
      <w:r w:rsidR="001B514A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資料未齊者不列入初審，初審合格者擇優通知面試。</w:t>
      </w:r>
    </w:p>
    <w:p w14:paraId="5E2CD8FA" w14:textId="6A3E13C0" w:rsidR="00C07757" w:rsidRPr="00FA4813" w:rsidRDefault="00FA4813" w:rsidP="001D2ECE">
      <w:pPr>
        <w:spacing w:line="480" w:lineRule="exact"/>
        <w:ind w:leftChars="174" w:left="838" w:hangingChars="150" w:hanging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收件地址：3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02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新竹縣竹北市興隆路二段161號，新竹地方檢察署觀護人室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貳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股收，並請務必於信封上註記「應徵新竹地檢署</w:t>
      </w:r>
      <w:r w:rsidR="000718C6">
        <w:rPr>
          <w:rFonts w:ascii="標楷體" w:eastAsia="標楷體" w:hAnsi="標楷體" w:cs="DFKaiShu-SB-Estd-BF" w:hint="eastAsia"/>
          <w:kern w:val="0"/>
          <w:sz w:val="28"/>
          <w:szCs w:val="28"/>
        </w:rPr>
        <w:t>約用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人員-</w:t>
      </w:r>
      <w:r w:rsidR="00AB5905" w:rsidRPr="00AB5905">
        <w:rPr>
          <w:rFonts w:ascii="標楷體" w:eastAsia="標楷體" w:hAnsi="標楷體" w:cs="DFKaiShu-SB-Estd-BF" w:hint="eastAsia"/>
          <w:kern w:val="0"/>
          <w:sz w:val="28"/>
          <w:szCs w:val="28"/>
        </w:rPr>
        <w:t>觀護社工師</w:t>
      </w:r>
      <w:r w:rsidR="00C07757" w:rsidRPr="00FA4813">
        <w:rPr>
          <w:rFonts w:ascii="標楷體" w:eastAsia="標楷體" w:hAnsi="標楷體" w:cs="DFKaiShu-SB-Estd-BF" w:hint="eastAsia"/>
          <w:kern w:val="0"/>
          <w:sz w:val="28"/>
          <w:szCs w:val="28"/>
        </w:rPr>
        <w:t>」。</w:t>
      </w:r>
    </w:p>
    <w:p w14:paraId="798CDDF0" w14:textId="2E2C0484" w:rsidR="009D2F10" w:rsidRPr="00BB4EF5" w:rsidRDefault="001B514A" w:rsidP="001D2ECE">
      <w:pPr>
        <w:spacing w:line="480" w:lineRule="exact"/>
        <w:ind w:firstLineChars="150" w:firstLine="420"/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="00C07757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聯絡人：</w:t>
      </w:r>
      <w:r w:rsidR="003B0D8B">
        <w:rPr>
          <w:rFonts w:ascii="標楷體" w:eastAsia="標楷體" w:hAnsi="標楷體" w:cs="DFKaiShu-SB-Estd-BF" w:hint="eastAsia"/>
          <w:kern w:val="0"/>
          <w:sz w:val="28"/>
          <w:szCs w:val="28"/>
        </w:rPr>
        <w:t>王</w:t>
      </w:r>
      <w:r w:rsidR="00C07757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觀護人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兼組長</w:t>
      </w:r>
      <w:r w:rsidR="00C07757" w:rsidRPr="001B514A">
        <w:rPr>
          <w:rFonts w:ascii="標楷體" w:eastAsia="標楷體" w:hAnsi="標楷體" w:cs="DFKaiShu-SB-Estd-BF" w:hint="eastAsia"/>
          <w:kern w:val="0"/>
          <w:sz w:val="28"/>
          <w:szCs w:val="28"/>
        </w:rPr>
        <w:t>，連絡電話：03-6677999分機</w:t>
      </w:r>
      <w:r w:rsidR="00D07F31">
        <w:rPr>
          <w:rFonts w:ascii="標楷體" w:eastAsia="標楷體" w:hAnsi="標楷體" w:cs="DFKaiShu-SB-Estd-BF" w:hint="eastAsia"/>
          <w:kern w:val="0"/>
          <w:sz w:val="28"/>
          <w:szCs w:val="28"/>
        </w:rPr>
        <w:t>6014</w:t>
      </w:r>
    </w:p>
    <w:sectPr w:rsidR="009D2F10" w:rsidRPr="00BB4EF5" w:rsidSect="00A117C0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B6D" w14:textId="77777777" w:rsidR="005804C7" w:rsidRDefault="005804C7" w:rsidP="0088302E">
      <w:r>
        <w:separator/>
      </w:r>
    </w:p>
  </w:endnote>
  <w:endnote w:type="continuationSeparator" w:id="0">
    <w:p w14:paraId="14C46F08" w14:textId="77777777" w:rsidR="005804C7" w:rsidRDefault="005804C7" w:rsidP="0088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0238" w14:textId="77777777" w:rsidR="005804C7" w:rsidRDefault="005804C7" w:rsidP="0088302E">
      <w:r>
        <w:separator/>
      </w:r>
    </w:p>
  </w:footnote>
  <w:footnote w:type="continuationSeparator" w:id="0">
    <w:p w14:paraId="3A246F1F" w14:textId="77777777" w:rsidR="005804C7" w:rsidRDefault="005804C7" w:rsidP="0088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5E74"/>
    <w:multiLevelType w:val="hybridMultilevel"/>
    <w:tmpl w:val="01D6BD2C"/>
    <w:lvl w:ilvl="0" w:tplc="E4287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32"/>
        <w:szCs w:val="32"/>
      </w:rPr>
    </w:lvl>
    <w:lvl w:ilvl="1" w:tplc="A63E3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85BEF"/>
    <w:multiLevelType w:val="hybridMultilevel"/>
    <w:tmpl w:val="EBD4B4A0"/>
    <w:lvl w:ilvl="0" w:tplc="665E88C2">
      <w:start w:val="6"/>
      <w:numFmt w:val="decimal"/>
      <w:lvlText w:val="（%1）"/>
      <w:lvlJc w:val="left"/>
      <w:pPr>
        <w:ind w:left="135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2" w15:restartNumberingAfterBreak="0">
    <w:nsid w:val="54516848"/>
    <w:multiLevelType w:val="hybridMultilevel"/>
    <w:tmpl w:val="B2AC0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F7BA7"/>
    <w:multiLevelType w:val="hybridMultilevel"/>
    <w:tmpl w:val="C816A7C2"/>
    <w:lvl w:ilvl="0" w:tplc="EF6EE9A4">
      <w:start w:val="1"/>
      <w:numFmt w:val="decimal"/>
      <w:lvlText w:val="(%1)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AA10E62"/>
    <w:multiLevelType w:val="hybridMultilevel"/>
    <w:tmpl w:val="C816A7C2"/>
    <w:lvl w:ilvl="0" w:tplc="EF6EE9A4">
      <w:start w:val="1"/>
      <w:numFmt w:val="decimal"/>
      <w:lvlText w:val="(%1)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5"/>
    <w:rsid w:val="000718C6"/>
    <w:rsid w:val="00093991"/>
    <w:rsid w:val="00105214"/>
    <w:rsid w:val="001B514A"/>
    <w:rsid w:val="001D2ECE"/>
    <w:rsid w:val="001D5B95"/>
    <w:rsid w:val="00274723"/>
    <w:rsid w:val="002B743D"/>
    <w:rsid w:val="003B0D8B"/>
    <w:rsid w:val="003D213C"/>
    <w:rsid w:val="00422CAE"/>
    <w:rsid w:val="00443413"/>
    <w:rsid w:val="00553E26"/>
    <w:rsid w:val="005804C7"/>
    <w:rsid w:val="0059650F"/>
    <w:rsid w:val="005E7C4A"/>
    <w:rsid w:val="00665E7A"/>
    <w:rsid w:val="00692FDD"/>
    <w:rsid w:val="0070059F"/>
    <w:rsid w:val="00714B85"/>
    <w:rsid w:val="007B0AF6"/>
    <w:rsid w:val="007E7DB3"/>
    <w:rsid w:val="00846C97"/>
    <w:rsid w:val="0088302E"/>
    <w:rsid w:val="008E31D1"/>
    <w:rsid w:val="008F15C4"/>
    <w:rsid w:val="009D2F10"/>
    <w:rsid w:val="009D52AC"/>
    <w:rsid w:val="00A117C0"/>
    <w:rsid w:val="00A244C1"/>
    <w:rsid w:val="00A3499E"/>
    <w:rsid w:val="00A35121"/>
    <w:rsid w:val="00A42F16"/>
    <w:rsid w:val="00A4788A"/>
    <w:rsid w:val="00AB5905"/>
    <w:rsid w:val="00AC622E"/>
    <w:rsid w:val="00B17E55"/>
    <w:rsid w:val="00B64D1A"/>
    <w:rsid w:val="00BB4EF5"/>
    <w:rsid w:val="00C07757"/>
    <w:rsid w:val="00C770F6"/>
    <w:rsid w:val="00CD4FFE"/>
    <w:rsid w:val="00D07F31"/>
    <w:rsid w:val="00DD24C7"/>
    <w:rsid w:val="00E429BD"/>
    <w:rsid w:val="00F07456"/>
    <w:rsid w:val="00F3123F"/>
    <w:rsid w:val="00F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CEDDD"/>
  <w15:docId w15:val="{9A01AD78-4882-4344-A529-9DB6DCB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30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8302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0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8302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無"/>
    <w:rsid w:val="000718C6"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vanilla</dc:creator>
  <cp:lastModifiedBy>王珊妮</cp:lastModifiedBy>
  <cp:revision>24</cp:revision>
  <cp:lastPrinted>2023-12-01T03:11:00Z</cp:lastPrinted>
  <dcterms:created xsi:type="dcterms:W3CDTF">2022-12-22T09:17:00Z</dcterms:created>
  <dcterms:modified xsi:type="dcterms:W3CDTF">2026-01-15T08:56:00Z</dcterms:modified>
</cp:coreProperties>
</file>